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C8" w:rsidRPr="0080259D" w:rsidRDefault="00CC21C8" w:rsidP="00CC21C8">
      <w:pPr>
        <w:pStyle w:val="a4"/>
        <w:shd w:val="clear" w:color="auto" w:fill="FFFFFF" w:themeFill="background1"/>
        <w:spacing w:before="150" w:beforeAutospacing="0" w:after="0" w:afterAutospacing="0"/>
        <w:ind w:firstLine="709"/>
        <w:jc w:val="center"/>
        <w:rPr>
          <w:b/>
        </w:rPr>
      </w:pPr>
      <w:bookmarkStart w:id="0" w:name="_GoBack"/>
      <w:bookmarkEnd w:id="0"/>
      <w:r w:rsidRPr="0080259D">
        <w:rPr>
          <w:b/>
        </w:rPr>
        <w:t>Министерство культуры Республики Татарстан</w:t>
      </w:r>
    </w:p>
    <w:p w:rsidR="00CC21C8" w:rsidRPr="0080259D" w:rsidRDefault="00CC21C8" w:rsidP="00CC21C8">
      <w:pPr>
        <w:pStyle w:val="a4"/>
        <w:shd w:val="clear" w:color="auto" w:fill="FFFFFF" w:themeFill="background1"/>
        <w:spacing w:before="150" w:beforeAutospacing="0" w:after="0" w:afterAutospacing="0"/>
        <w:ind w:firstLine="709"/>
        <w:jc w:val="center"/>
        <w:rPr>
          <w:b/>
        </w:rPr>
      </w:pPr>
      <w:r w:rsidRPr="0080259D">
        <w:rPr>
          <w:b/>
        </w:rPr>
        <w:t xml:space="preserve">Государственный Большой концертный зал имени </w:t>
      </w:r>
      <w:proofErr w:type="spellStart"/>
      <w:r w:rsidRPr="0080259D">
        <w:rPr>
          <w:b/>
        </w:rPr>
        <w:t>Салиха</w:t>
      </w:r>
      <w:proofErr w:type="spellEnd"/>
      <w:r w:rsidRPr="0080259D">
        <w:rPr>
          <w:b/>
        </w:rPr>
        <w:t xml:space="preserve"> Сайдашева</w:t>
      </w:r>
    </w:p>
    <w:p w:rsidR="00CC21C8" w:rsidRPr="00B635B5" w:rsidRDefault="00CC21C8" w:rsidP="00CC21C8">
      <w:pPr>
        <w:pStyle w:val="a4"/>
        <w:shd w:val="clear" w:color="auto" w:fill="FFFFFF" w:themeFill="background1"/>
        <w:spacing w:before="15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B635B5">
        <w:rPr>
          <w:b/>
          <w:sz w:val="28"/>
          <w:szCs w:val="28"/>
          <w:u w:val="single"/>
        </w:rPr>
        <w:t>Пресс-релиз</w:t>
      </w:r>
    </w:p>
    <w:p w:rsidR="00CC21C8" w:rsidRPr="00B635B5" w:rsidRDefault="00CC21C8" w:rsidP="00CC21C8">
      <w:pPr>
        <w:pStyle w:val="a4"/>
        <w:shd w:val="clear" w:color="auto" w:fill="FFFFFF" w:themeFill="background1"/>
        <w:spacing w:before="150" w:beforeAutospacing="0" w:after="0" w:afterAutospacing="0"/>
        <w:ind w:firstLine="709"/>
        <w:jc w:val="both"/>
        <w:rPr>
          <w:b/>
          <w:u w:val="single"/>
        </w:rPr>
      </w:pPr>
      <w:r w:rsidRPr="00B635B5">
        <w:rPr>
          <w:b/>
          <w:u w:val="single"/>
        </w:rPr>
        <w:t>Справка</w:t>
      </w:r>
    </w:p>
    <w:p w:rsidR="00CC21C8" w:rsidRDefault="00CC21C8" w:rsidP="00CC21C8">
      <w:pPr>
        <w:pStyle w:val="a4"/>
        <w:shd w:val="clear" w:color="auto" w:fill="FFFFFF" w:themeFill="background1"/>
        <w:spacing w:before="150" w:beforeAutospacing="0" w:after="0" w:afterAutospacing="0"/>
        <w:ind w:firstLine="709"/>
        <w:jc w:val="both"/>
      </w:pPr>
      <w:r w:rsidRPr="0080259D">
        <w:rPr>
          <w:b/>
        </w:rPr>
        <w:t xml:space="preserve">Государственный Большой концертный зал имени </w:t>
      </w:r>
      <w:proofErr w:type="spellStart"/>
      <w:r w:rsidRPr="0080259D">
        <w:rPr>
          <w:b/>
        </w:rPr>
        <w:t>Салиха</w:t>
      </w:r>
      <w:proofErr w:type="spellEnd"/>
      <w:r w:rsidRPr="0080259D">
        <w:rPr>
          <w:b/>
        </w:rPr>
        <w:t xml:space="preserve"> Сайдашева</w:t>
      </w:r>
      <w:r w:rsidR="00241853">
        <w:rPr>
          <w:b/>
        </w:rPr>
        <w:t xml:space="preserve"> </w:t>
      </w:r>
      <w:r w:rsidRPr="0080259D">
        <w:t xml:space="preserve">на сегодняшний день является не только главной академической площадкой столицы Татарстана, но и одним из </w:t>
      </w:r>
      <w:r w:rsidRPr="0080259D">
        <w:rPr>
          <w:b/>
        </w:rPr>
        <w:t>ведущих центров музыкальной жизни Казани</w:t>
      </w:r>
      <w:r w:rsidRPr="0080259D">
        <w:t>.</w:t>
      </w:r>
      <w:r w:rsidR="00ED79B8">
        <w:t xml:space="preserve"> </w:t>
      </w:r>
      <w:r w:rsidRPr="00A2335F">
        <w:t xml:space="preserve">В течение сезона в нём проходит </w:t>
      </w:r>
      <w:r w:rsidR="00526C48" w:rsidRPr="00A2335F">
        <w:rPr>
          <w:b/>
        </w:rPr>
        <w:t>более</w:t>
      </w:r>
      <w:r w:rsidRPr="00A2335F">
        <w:rPr>
          <w:b/>
        </w:rPr>
        <w:t xml:space="preserve"> </w:t>
      </w:r>
      <w:r w:rsidR="00526C48" w:rsidRPr="00A2335F">
        <w:rPr>
          <w:b/>
        </w:rPr>
        <w:t xml:space="preserve">200 </w:t>
      </w:r>
      <w:r w:rsidRPr="00A2335F">
        <w:rPr>
          <w:b/>
        </w:rPr>
        <w:t>концертов</w:t>
      </w:r>
      <w:r w:rsidRPr="00A2335F">
        <w:t>.</w:t>
      </w:r>
      <w:r w:rsidR="00526C48" w:rsidRPr="00A2335F">
        <w:t xml:space="preserve"> Зал функционирует как </w:t>
      </w:r>
      <w:r w:rsidR="00241853" w:rsidRPr="00A2335F">
        <w:t>самостоятельная концертная организация, так и прокатная</w:t>
      </w:r>
      <w:r w:rsidR="00A2335F" w:rsidRPr="00A2335F">
        <w:t>, являясь</w:t>
      </w:r>
      <w:r w:rsidRPr="00A2335F">
        <w:t xml:space="preserve"> </w:t>
      </w:r>
      <w:r w:rsidRPr="0080259D">
        <w:t xml:space="preserve">постоянной </w:t>
      </w:r>
      <w:r>
        <w:t>площадкой</w:t>
      </w:r>
      <w:r w:rsidR="00526C48">
        <w:t xml:space="preserve"> </w:t>
      </w:r>
      <w:r w:rsidR="00241853">
        <w:t>выступлений</w:t>
      </w:r>
      <w:r>
        <w:t xml:space="preserve"> </w:t>
      </w:r>
      <w:r w:rsidRPr="0080259D">
        <w:t xml:space="preserve">таких коллективов, как </w:t>
      </w:r>
      <w:r w:rsidRPr="0080259D">
        <w:rPr>
          <w:b/>
        </w:rPr>
        <w:t>Государственный симфонический оркестр РТ, Государственный камерный хор РТ, Государственный струнный квартет РТ, Казанский камерный оркестр «</w:t>
      </w:r>
      <w:r w:rsidRPr="0080259D">
        <w:rPr>
          <w:b/>
          <w:lang w:val="en-US"/>
        </w:rPr>
        <w:t>La</w:t>
      </w:r>
      <w:r w:rsidR="00526C48">
        <w:rPr>
          <w:b/>
        </w:rPr>
        <w:t xml:space="preserve"> </w:t>
      </w:r>
      <w:r w:rsidRPr="0080259D">
        <w:rPr>
          <w:b/>
          <w:lang w:val="en-US"/>
        </w:rPr>
        <w:t>Primavera</w:t>
      </w:r>
      <w:r w:rsidRPr="0080259D">
        <w:rPr>
          <w:b/>
        </w:rPr>
        <w:t>», Камерный оркестр «Новая музыка»</w:t>
      </w:r>
      <w:r w:rsidRPr="0080259D">
        <w:t>.</w:t>
      </w:r>
      <w:r w:rsidR="00526C48">
        <w:t xml:space="preserve"> </w:t>
      </w:r>
      <w:r w:rsidR="00A2335F">
        <w:t>Н</w:t>
      </w:r>
      <w:r w:rsidRPr="0080259D">
        <w:t xml:space="preserve">а его сцене выступали </w:t>
      </w:r>
      <w:r w:rsidR="00241853">
        <w:t xml:space="preserve"> и выступают </w:t>
      </w:r>
      <w:r w:rsidRPr="0080259D">
        <w:t>солисты с мировыми именами</w:t>
      </w:r>
      <w:r>
        <w:t>, а также в</w:t>
      </w:r>
      <w:r w:rsidRPr="0080259D">
        <w:t xml:space="preserve">едущие оркестры Москвы и Санкт-Петербурга под управлением </w:t>
      </w:r>
      <w:r>
        <w:t xml:space="preserve">заслуженных </w:t>
      </w:r>
      <w:r w:rsidRPr="0080259D">
        <w:t xml:space="preserve">маэстро </w:t>
      </w:r>
      <w:r>
        <w:t xml:space="preserve">— </w:t>
      </w:r>
      <w:r w:rsidRPr="0080259D">
        <w:t>Валерия</w:t>
      </w:r>
      <w:r w:rsidR="00387746">
        <w:t xml:space="preserve"> Гергиева, Владимира Спивакова </w:t>
      </w:r>
      <w:r w:rsidRPr="0080259D">
        <w:t>и многих других</w:t>
      </w:r>
      <w:r>
        <w:t xml:space="preserve">. </w:t>
      </w:r>
    </w:p>
    <w:p w:rsidR="00CC21C8" w:rsidRPr="0080259D" w:rsidRDefault="00CC21C8" w:rsidP="00CC21C8">
      <w:pPr>
        <w:pStyle w:val="a4"/>
        <w:shd w:val="clear" w:color="auto" w:fill="FFFFFF" w:themeFill="background1"/>
        <w:spacing w:before="150" w:beforeAutospacing="0" w:after="0" w:afterAutospacing="0"/>
        <w:ind w:firstLine="709"/>
        <w:jc w:val="both"/>
      </w:pPr>
      <w:r w:rsidRPr="0080259D">
        <w:t xml:space="preserve">Концертный комплекс ГБКЗ </w:t>
      </w:r>
      <w:r>
        <w:t xml:space="preserve">им С. Сайдашева </w:t>
      </w:r>
      <w:r w:rsidRPr="0080259D">
        <w:t xml:space="preserve">составляют </w:t>
      </w:r>
      <w:r w:rsidRPr="0080259D">
        <w:rPr>
          <w:b/>
        </w:rPr>
        <w:t>большой концертный зал на 700 мест</w:t>
      </w:r>
      <w:r w:rsidR="00241853">
        <w:rPr>
          <w:b/>
        </w:rPr>
        <w:t xml:space="preserve"> </w:t>
      </w:r>
      <w:r w:rsidRPr="0080259D">
        <w:rPr>
          <w:b/>
        </w:rPr>
        <w:t>с 4 ложами,</w:t>
      </w:r>
      <w:r w:rsidRPr="0080259D">
        <w:t xml:space="preserve"> а также </w:t>
      </w:r>
      <w:r w:rsidRPr="0080259D">
        <w:rPr>
          <w:b/>
        </w:rPr>
        <w:t>камерный зал на 70 мест</w:t>
      </w:r>
      <w:r w:rsidRPr="0080259D">
        <w:t xml:space="preserve">. По оценкам специалистов зал соответствует высочайшим стандартам технических требований. Расчёты акустических параметров были произведены в нём английской фирмой </w:t>
      </w:r>
      <w:r w:rsidRPr="0080259D">
        <w:rPr>
          <w:b/>
        </w:rPr>
        <w:t>“</w:t>
      </w:r>
      <w:proofErr w:type="spellStart"/>
      <w:r w:rsidRPr="0080259D">
        <w:rPr>
          <w:b/>
        </w:rPr>
        <w:t>Acoustic</w:t>
      </w:r>
      <w:proofErr w:type="spellEnd"/>
      <w:r w:rsidR="00F015D9">
        <w:rPr>
          <w:b/>
        </w:rPr>
        <w:t xml:space="preserve"> </w:t>
      </w:r>
      <w:proofErr w:type="spellStart"/>
      <w:r w:rsidRPr="0080259D">
        <w:rPr>
          <w:b/>
        </w:rPr>
        <w:t>Dimensions</w:t>
      </w:r>
      <w:proofErr w:type="spellEnd"/>
      <w:r w:rsidRPr="0080259D">
        <w:rPr>
          <w:b/>
        </w:rPr>
        <w:t>”,</w:t>
      </w:r>
      <w:r w:rsidRPr="0080259D">
        <w:t xml:space="preserve"> благодаря чему в зале удалось реализовать идею модулируемой акустики, а это значит  —  зал можно настроить как инструмент для любого вида </w:t>
      </w:r>
      <w:proofErr w:type="spellStart"/>
      <w:r w:rsidRPr="0080259D">
        <w:t>музицирования</w:t>
      </w:r>
      <w:proofErr w:type="spellEnd"/>
      <w:r w:rsidRPr="0080259D">
        <w:t xml:space="preserve">. </w:t>
      </w:r>
    </w:p>
    <w:p w:rsidR="00CC21C8" w:rsidRDefault="00CC21C8" w:rsidP="00CC21C8">
      <w:pPr>
        <w:pStyle w:val="a4"/>
        <w:shd w:val="clear" w:color="auto" w:fill="FFFFFF" w:themeFill="background1"/>
        <w:spacing w:before="150" w:beforeAutospacing="0" w:after="0" w:afterAutospacing="0"/>
        <w:ind w:firstLine="709"/>
        <w:jc w:val="both"/>
        <w:rPr>
          <w:b/>
        </w:rPr>
      </w:pPr>
      <w:r w:rsidRPr="0080259D">
        <w:t xml:space="preserve">Одной из точек притяжения для публики зала является установленный в нём </w:t>
      </w:r>
      <w:r w:rsidR="00241853">
        <w:t xml:space="preserve"> в 1997 году  «романтический»</w:t>
      </w:r>
      <w:r w:rsidRPr="0080259D">
        <w:t xml:space="preserve"> </w:t>
      </w:r>
      <w:r w:rsidRPr="0080259D">
        <w:rPr>
          <w:b/>
        </w:rPr>
        <w:t>орган всемирно известной фирмы «</w:t>
      </w:r>
      <w:proofErr w:type="spellStart"/>
      <w:r w:rsidRPr="0080259D">
        <w:rPr>
          <w:b/>
        </w:rPr>
        <w:t>Флентроп</w:t>
      </w:r>
      <w:proofErr w:type="spellEnd"/>
      <w:r w:rsidRPr="0080259D">
        <w:rPr>
          <w:b/>
        </w:rPr>
        <w:t>»</w:t>
      </w:r>
      <w:r w:rsidRPr="0080259D">
        <w:t xml:space="preserve"> (</w:t>
      </w:r>
      <w:proofErr w:type="spellStart"/>
      <w:r w:rsidRPr="0080259D">
        <w:t>Заандам</w:t>
      </w:r>
      <w:proofErr w:type="spellEnd"/>
      <w:r w:rsidRPr="0080259D">
        <w:t xml:space="preserve">, Нидерланды). По отзывам </w:t>
      </w:r>
      <w:r w:rsidR="00A2335F">
        <w:t>профессионалов</w:t>
      </w:r>
      <w:r w:rsidRPr="0080259D">
        <w:t xml:space="preserve">, он является </w:t>
      </w:r>
      <w:r w:rsidRPr="00B635B5">
        <w:rPr>
          <w:b/>
        </w:rPr>
        <w:t xml:space="preserve">одним из лучших инструментов в </w:t>
      </w:r>
      <w:r w:rsidR="00241853">
        <w:rPr>
          <w:b/>
        </w:rPr>
        <w:t xml:space="preserve"> России</w:t>
      </w:r>
      <w:r w:rsidRPr="00B635B5">
        <w:rPr>
          <w:b/>
        </w:rPr>
        <w:t xml:space="preserve">. </w:t>
      </w:r>
    </w:p>
    <w:p w:rsidR="00ED79B8" w:rsidRPr="00A2335F" w:rsidRDefault="00ED79B8" w:rsidP="00ED79B8">
      <w:pPr>
        <w:shd w:val="clear" w:color="auto" w:fill="FFFFFF" w:themeFill="background1"/>
        <w:spacing w:before="107"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bdr w:val="none" w:sz="0" w:space="0" w:color="auto" w:frame="1"/>
          <w:lang w:eastAsia="ru-RU"/>
        </w:rPr>
      </w:pPr>
      <w:r w:rsidRPr="00A2335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В связи с реализацией </w:t>
      </w:r>
      <w:r w:rsidRPr="00A2335F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Государственной программы «Доступная среда»</w:t>
      </w:r>
      <w:r w:rsidRPr="00A2335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,  </w:t>
      </w:r>
      <w:r w:rsidR="00A2335F" w:rsidRPr="00A2335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в </w:t>
      </w:r>
      <w:r w:rsidRPr="00A2335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ГБКЗ им. С. Сайдашева </w:t>
      </w:r>
      <w:r w:rsidR="00A2335F" w:rsidRPr="00A2335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отводится </w:t>
      </w:r>
      <w:r w:rsidRPr="00A2335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57 специальн</w:t>
      </w:r>
      <w:r w:rsidR="00A2335F" w:rsidRPr="00A2335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ых</w:t>
      </w:r>
      <w:r w:rsidRPr="00A2335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мест партера для людей с ограниченными возможностями: 37 мест</w:t>
      </w:r>
      <w:r w:rsidRPr="00A2335F">
        <w:rPr>
          <w:rFonts w:ascii="Times New Roman" w:eastAsia="Times New Roman" w:hAnsi="Times New Roman" w:cs="Times New Roman"/>
          <w:i w:val="0"/>
          <w:iCs w:val="0"/>
          <w:sz w:val="24"/>
          <w:szCs w:val="24"/>
          <w:bdr w:val="none" w:sz="0" w:space="0" w:color="auto" w:frame="1"/>
          <w:lang w:eastAsia="ru-RU"/>
        </w:rPr>
        <w:t xml:space="preserve"> предназначены  для людей, страдающих  нарушениями слуха (в местах, где установлена индукционная петля), 20 мест в партере предназначены для посетителей с нарушениями опорно-двигательного аппарата и слабовидящих. Залом обеспечена возможность комфортного доступа этой категории слушателей: пандусы, лифт, вход в партер. </w:t>
      </w:r>
    </w:p>
    <w:p w:rsidR="00CC21C8" w:rsidRPr="00B635B5" w:rsidRDefault="00CC21C8" w:rsidP="00CC21C8">
      <w:pPr>
        <w:pStyle w:val="a4"/>
        <w:shd w:val="clear" w:color="auto" w:fill="FFFFFF" w:themeFill="background1"/>
        <w:spacing w:before="150" w:beforeAutospacing="0" w:after="0" w:afterAutospacing="0"/>
        <w:ind w:firstLine="709"/>
        <w:jc w:val="both"/>
        <w:rPr>
          <w:b/>
          <w:u w:val="single"/>
        </w:rPr>
      </w:pPr>
      <w:r w:rsidRPr="00B635B5">
        <w:rPr>
          <w:b/>
          <w:u w:val="single"/>
        </w:rPr>
        <w:t>Деятельность</w:t>
      </w:r>
    </w:p>
    <w:p w:rsidR="00CC21C8" w:rsidRDefault="00CC21C8" w:rsidP="00CC21C8">
      <w:pPr>
        <w:pStyle w:val="a4"/>
        <w:shd w:val="clear" w:color="auto" w:fill="FFFFFF" w:themeFill="background1"/>
        <w:spacing w:before="150" w:beforeAutospacing="0" w:after="0" w:afterAutospacing="0"/>
        <w:ind w:firstLine="709"/>
        <w:jc w:val="both"/>
      </w:pPr>
      <w:r w:rsidRPr="0080259D">
        <w:t xml:space="preserve">Деятельность концертного зала представляет собой реализацию целого ряда собственных проектов. </w:t>
      </w:r>
      <w:r w:rsidR="00ED79B8" w:rsidRPr="00A2335F">
        <w:rPr>
          <w:b/>
        </w:rPr>
        <w:t>Наполняемость залов в их</w:t>
      </w:r>
      <w:r w:rsidR="00241853" w:rsidRPr="00A2335F">
        <w:rPr>
          <w:b/>
        </w:rPr>
        <w:t xml:space="preserve"> рамках составляет порядка 8</w:t>
      </w:r>
      <w:r w:rsidR="00106FE2" w:rsidRPr="00A2335F">
        <w:rPr>
          <w:b/>
        </w:rPr>
        <w:t>0</w:t>
      </w:r>
      <w:r w:rsidR="00ED79B8" w:rsidRPr="00A2335F">
        <w:rPr>
          <w:b/>
        </w:rPr>
        <w:t>%.</w:t>
      </w:r>
      <w:r w:rsidR="00ED79B8">
        <w:t xml:space="preserve"> </w:t>
      </w:r>
      <w:r w:rsidRPr="0080259D">
        <w:t xml:space="preserve">Это абонементные концерты сразу нескольких направлений. В </w:t>
      </w:r>
      <w:r w:rsidRPr="0080259D">
        <w:rPr>
          <w:b/>
        </w:rPr>
        <w:t>концертном сезоне 2013/2014</w:t>
      </w:r>
      <w:r w:rsidRPr="0080259D">
        <w:t xml:space="preserve"> вниманию публики представлены серии концертов фортепианной музыки </w:t>
      </w:r>
      <w:r w:rsidRPr="0080259D">
        <w:rPr>
          <w:b/>
        </w:rPr>
        <w:t>«</w:t>
      </w:r>
      <w:r w:rsidRPr="0080259D">
        <w:rPr>
          <w:b/>
          <w:lang w:val="en-US"/>
        </w:rPr>
        <w:t>Steinway</w:t>
      </w:r>
      <w:r w:rsidRPr="0080259D">
        <w:rPr>
          <w:b/>
        </w:rPr>
        <w:t>-вечера»,</w:t>
      </w:r>
      <w:r w:rsidRPr="0080259D">
        <w:t xml:space="preserve"> проект с участием ведущих исполнителей бельканто </w:t>
      </w:r>
      <w:r w:rsidRPr="0080259D">
        <w:rPr>
          <w:b/>
        </w:rPr>
        <w:t>«Призраки оперы»,</w:t>
      </w:r>
      <w:r w:rsidRPr="0080259D">
        <w:t xml:space="preserve"> вечера органной музыки </w:t>
      </w:r>
      <w:r w:rsidRPr="0080259D">
        <w:rPr>
          <w:b/>
        </w:rPr>
        <w:t>«Музыка соборов мира», «Органные ассамблеи», «Органисты Европы»,</w:t>
      </w:r>
      <w:r w:rsidRPr="0080259D">
        <w:t xml:space="preserve"> цикл концертов </w:t>
      </w:r>
      <w:r w:rsidRPr="0080259D">
        <w:rPr>
          <w:b/>
        </w:rPr>
        <w:t>«Новый возраст классики»</w:t>
      </w:r>
      <w:r w:rsidRPr="0080259D">
        <w:t xml:space="preserve"> Государственного камерного хора РТ, абонемент </w:t>
      </w:r>
      <w:r w:rsidRPr="0080259D">
        <w:rPr>
          <w:b/>
        </w:rPr>
        <w:t xml:space="preserve">«Музыка при свечах» </w:t>
      </w:r>
      <w:r w:rsidRPr="0080259D">
        <w:t>Государственного струнного квартета РТ.</w:t>
      </w:r>
    </w:p>
    <w:p w:rsidR="00ED79B8" w:rsidRPr="00A2335F" w:rsidRDefault="00ED79B8" w:rsidP="00CC21C8">
      <w:pPr>
        <w:pStyle w:val="a4"/>
        <w:shd w:val="clear" w:color="auto" w:fill="FFFFFF" w:themeFill="background1"/>
        <w:spacing w:before="150" w:beforeAutospacing="0" w:after="0" w:afterAutospacing="0"/>
        <w:ind w:firstLine="709"/>
        <w:jc w:val="both"/>
        <w:rPr>
          <w:lang w:val="tt-RU"/>
        </w:rPr>
      </w:pPr>
      <w:r w:rsidRPr="00A2335F">
        <w:t>В выборе солистов руководство зала</w:t>
      </w:r>
      <w:r w:rsidR="00513BB2" w:rsidRPr="00A2335F">
        <w:t xml:space="preserve"> придерживается</w:t>
      </w:r>
      <w:r w:rsidR="00387746">
        <w:t>, прежде всего,</w:t>
      </w:r>
      <w:r w:rsidR="00513BB2" w:rsidRPr="00A2335F">
        <w:t xml:space="preserve"> </w:t>
      </w:r>
      <w:r w:rsidR="00513BB2" w:rsidRPr="00A2335F">
        <w:rPr>
          <w:b/>
        </w:rPr>
        <w:t>критерия высокого профессионализма</w:t>
      </w:r>
      <w:r w:rsidR="00513BB2" w:rsidRPr="00A2335F">
        <w:t xml:space="preserve">, приглашая к участию в своих проектах ведущих музыкантов из России и стран ближнего и дальнего зарубежья. Своей миссией организаторы концертной деятельности считают </w:t>
      </w:r>
      <w:r w:rsidR="00513BB2" w:rsidRPr="00A2335F">
        <w:rPr>
          <w:b/>
        </w:rPr>
        <w:t xml:space="preserve">расширение круга приглашаемых </w:t>
      </w:r>
      <w:r w:rsidR="00513BB2" w:rsidRPr="00A2335F">
        <w:rPr>
          <w:b/>
        </w:rPr>
        <w:lastRenderedPageBreak/>
        <w:t>артистов</w:t>
      </w:r>
      <w:r w:rsidR="00513BB2" w:rsidRPr="00A2335F">
        <w:t xml:space="preserve"> за пределы списка хорошо знакомых «</w:t>
      </w:r>
      <w:proofErr w:type="spellStart"/>
      <w:r w:rsidR="00513BB2" w:rsidRPr="00A2335F">
        <w:t>топовых</w:t>
      </w:r>
      <w:proofErr w:type="spellEnd"/>
      <w:r w:rsidR="00513BB2" w:rsidRPr="00A2335F">
        <w:t xml:space="preserve">» имён, что даёт возможность посетителям концертов </w:t>
      </w:r>
      <w:r w:rsidR="00513BB2" w:rsidRPr="00A2335F">
        <w:rPr>
          <w:b/>
        </w:rPr>
        <w:t>открывать для себя новых интересных исполнителей</w:t>
      </w:r>
      <w:r w:rsidR="00513BB2" w:rsidRPr="00A2335F">
        <w:t xml:space="preserve">. Таким образом в рамках </w:t>
      </w:r>
      <w:proofErr w:type="gramStart"/>
      <w:r w:rsidR="00513BB2" w:rsidRPr="00A2335F">
        <w:rPr>
          <w:lang w:val="en-US"/>
        </w:rPr>
        <w:t>c</w:t>
      </w:r>
      <w:proofErr w:type="gramEnd"/>
      <w:r w:rsidR="00513BB2" w:rsidRPr="00A2335F">
        <w:rPr>
          <w:lang w:val="tt-RU"/>
        </w:rPr>
        <w:t xml:space="preserve">езона </w:t>
      </w:r>
      <w:r w:rsidR="00513BB2" w:rsidRPr="00A2335F">
        <w:t xml:space="preserve">2013/2014 </w:t>
      </w:r>
      <w:r w:rsidR="00513BB2" w:rsidRPr="00A2335F">
        <w:rPr>
          <w:lang w:val="tt-RU"/>
        </w:rPr>
        <w:t xml:space="preserve">на сцене ГБКЗ с успехом выступили солисты московских театров </w:t>
      </w:r>
      <w:r w:rsidR="00BE2B21" w:rsidRPr="00A2335F">
        <w:rPr>
          <w:lang w:val="tt-RU"/>
        </w:rPr>
        <w:t>Александра Саульская, Наталья Креслина, скрипач Александр Тростянский (Москава), виолончелист Денис Шаповалов (Москва), пианист Илья Шмуклер (Москва), органисты Даниэль Зарецкий (Москва),</w:t>
      </w:r>
      <w:r w:rsidR="00106FE2" w:rsidRPr="00A2335F">
        <w:rPr>
          <w:lang w:val="tt-RU"/>
        </w:rPr>
        <w:t xml:space="preserve"> Дэвид Тимм и </w:t>
      </w:r>
      <w:r w:rsidR="00BE2B21" w:rsidRPr="00A2335F">
        <w:rPr>
          <w:lang w:val="tt-RU"/>
        </w:rPr>
        <w:t xml:space="preserve"> Мартин Зандер (Германия), Сильвио Челегин (Италия), Хуан Парадель (Итали</w:t>
      </w:r>
      <w:r w:rsidR="00106FE2" w:rsidRPr="00A2335F">
        <w:rPr>
          <w:lang w:val="tt-RU"/>
        </w:rPr>
        <w:t>я), Джеймас Хигдон (США</w:t>
      </w:r>
      <w:r w:rsidR="00BE2B21" w:rsidRPr="00A2335F">
        <w:rPr>
          <w:lang w:val="tt-RU"/>
        </w:rPr>
        <w:t>)</w:t>
      </w:r>
      <w:r w:rsidR="004162A8" w:rsidRPr="00A2335F">
        <w:rPr>
          <w:lang w:val="tt-RU"/>
        </w:rPr>
        <w:t>.</w:t>
      </w:r>
    </w:p>
    <w:p w:rsidR="00BE2B21" w:rsidRPr="00A2335F" w:rsidRDefault="003C39F2" w:rsidP="00CC21C8">
      <w:pPr>
        <w:pStyle w:val="a4"/>
        <w:shd w:val="clear" w:color="auto" w:fill="FFFFFF" w:themeFill="background1"/>
        <w:spacing w:before="150" w:beforeAutospacing="0" w:after="0" w:afterAutospacing="0"/>
        <w:ind w:firstLine="709"/>
        <w:jc w:val="both"/>
        <w:rPr>
          <w:lang w:val="tt-RU"/>
        </w:rPr>
      </w:pPr>
      <w:r w:rsidRPr="00A2335F">
        <w:rPr>
          <w:b/>
          <w:lang w:val="tt-RU"/>
        </w:rPr>
        <w:t>Важным направлением</w:t>
      </w:r>
      <w:r w:rsidRPr="00A2335F">
        <w:rPr>
          <w:lang w:val="tt-RU"/>
        </w:rPr>
        <w:t xml:space="preserve"> в организации концертов </w:t>
      </w:r>
      <w:r w:rsidR="00BE2B21" w:rsidRPr="00A2335F">
        <w:rPr>
          <w:lang w:val="tt-RU"/>
        </w:rPr>
        <w:t xml:space="preserve">ГБКЗ им. С. Сайдашева является </w:t>
      </w:r>
      <w:r w:rsidRPr="00A2335F">
        <w:rPr>
          <w:b/>
          <w:lang w:val="tt-RU"/>
        </w:rPr>
        <w:t xml:space="preserve">продвижение молодых </w:t>
      </w:r>
      <w:r w:rsidR="00BE2B21" w:rsidRPr="00A2335F">
        <w:rPr>
          <w:b/>
          <w:lang w:val="tt-RU"/>
        </w:rPr>
        <w:t>музыкантов, представляющих казанскую исполнительскую школу.</w:t>
      </w:r>
      <w:r w:rsidR="00BE2B21" w:rsidRPr="00A2335F">
        <w:rPr>
          <w:lang w:val="tt-RU"/>
        </w:rPr>
        <w:t xml:space="preserve"> </w:t>
      </w:r>
      <w:r w:rsidRPr="00A2335F">
        <w:rPr>
          <w:lang w:val="tt-RU"/>
        </w:rPr>
        <w:t xml:space="preserve">В афишах текущего сезона публике представлены имена пианистов Елены Лось, Рэма Урасина, виолончелистов Андрея Каминского, Ирины Лаптевой, Василия Степанова, вокалистов – Рузиля Гатина, Айгуль Хисматуллиной, а также многих других. </w:t>
      </w:r>
    </w:p>
    <w:p w:rsidR="00CC21C8" w:rsidRPr="0080259D" w:rsidRDefault="00CC21C8" w:rsidP="00CC21C8">
      <w:pPr>
        <w:pStyle w:val="a4"/>
        <w:shd w:val="clear" w:color="auto" w:fill="FFFFFF" w:themeFill="background1"/>
        <w:spacing w:before="150" w:beforeAutospacing="0" w:after="0" w:afterAutospacing="0"/>
        <w:ind w:firstLine="709"/>
        <w:jc w:val="both"/>
      </w:pPr>
      <w:r w:rsidRPr="0080259D">
        <w:t xml:space="preserve">Большое значение творческий коллектив </w:t>
      </w:r>
      <w:r w:rsidR="003C39F2">
        <w:t>зала</w:t>
      </w:r>
      <w:r w:rsidRPr="0080259D">
        <w:t xml:space="preserve"> придаёт </w:t>
      </w:r>
      <w:r w:rsidRPr="0080259D">
        <w:rPr>
          <w:b/>
        </w:rPr>
        <w:t>просветительскому направлению работы</w:t>
      </w:r>
      <w:r w:rsidRPr="0080259D">
        <w:t xml:space="preserve"> с молодым слушателем. Огромной популярностью пользуются детские абонементы </w:t>
      </w:r>
      <w:r w:rsidRPr="0080259D">
        <w:rPr>
          <w:b/>
        </w:rPr>
        <w:t>«Сказки органного королевства»</w:t>
      </w:r>
      <w:r w:rsidRPr="0080259D">
        <w:t xml:space="preserve"> и </w:t>
      </w:r>
      <w:r w:rsidRPr="0080259D">
        <w:rPr>
          <w:b/>
        </w:rPr>
        <w:t>«Классик-шоу. Дети — детям».</w:t>
      </w:r>
    </w:p>
    <w:p w:rsidR="00CC21C8" w:rsidRDefault="00CC21C8" w:rsidP="00CC21C8">
      <w:pPr>
        <w:pStyle w:val="a4"/>
        <w:shd w:val="clear" w:color="auto" w:fill="FFFFFF" w:themeFill="background1"/>
        <w:spacing w:before="150" w:beforeAutospacing="0" w:after="0" w:afterAutospacing="0"/>
        <w:ind w:firstLine="709"/>
        <w:jc w:val="both"/>
      </w:pPr>
      <w:r w:rsidRPr="0080259D">
        <w:t xml:space="preserve">Альтернативой академическому направлению является цикл концертов </w:t>
      </w:r>
      <w:r w:rsidR="00106FE2" w:rsidRPr="004162A8">
        <w:rPr>
          <w:b/>
        </w:rPr>
        <w:t xml:space="preserve">«Джаз в </w:t>
      </w:r>
      <w:proofErr w:type="gramStart"/>
      <w:r w:rsidR="00106FE2" w:rsidRPr="004162A8">
        <w:rPr>
          <w:b/>
        </w:rPr>
        <w:t>большом</w:t>
      </w:r>
      <w:proofErr w:type="gramEnd"/>
      <w:r w:rsidR="00106FE2" w:rsidRPr="004162A8">
        <w:rPr>
          <w:b/>
        </w:rPr>
        <w:t>»</w:t>
      </w:r>
      <w:r w:rsidR="00106FE2">
        <w:rPr>
          <w:b/>
        </w:rPr>
        <w:t xml:space="preserve"> </w:t>
      </w:r>
      <w:r w:rsidR="00106FE2" w:rsidRPr="00A2335F">
        <w:t>(5 концертов в течение сезона</w:t>
      </w:r>
      <w:r w:rsidR="00A2335F" w:rsidRPr="00A2335F">
        <w:t>-2013/2014 с участием Аркадия</w:t>
      </w:r>
      <w:r w:rsidR="00106FE2" w:rsidRPr="00A2335F">
        <w:t xml:space="preserve"> </w:t>
      </w:r>
      <w:proofErr w:type="spellStart"/>
      <w:r w:rsidR="00106FE2" w:rsidRPr="00A2335F">
        <w:t>Шилклопер</w:t>
      </w:r>
      <w:r w:rsidR="00A2335F" w:rsidRPr="00A2335F">
        <w:t>а</w:t>
      </w:r>
      <w:proofErr w:type="spellEnd"/>
      <w:r w:rsidR="00106FE2" w:rsidRPr="00A2335F">
        <w:t xml:space="preserve">, </w:t>
      </w:r>
      <w:r w:rsidR="00A2335F" w:rsidRPr="00A2335F">
        <w:t xml:space="preserve">Даниила </w:t>
      </w:r>
      <w:proofErr w:type="spellStart"/>
      <w:r w:rsidR="00106FE2" w:rsidRPr="00A2335F">
        <w:t>Крамер</w:t>
      </w:r>
      <w:r w:rsidR="00A2335F" w:rsidRPr="00A2335F">
        <w:t>а</w:t>
      </w:r>
      <w:proofErr w:type="spellEnd"/>
      <w:r w:rsidR="00106FE2" w:rsidRPr="00A2335F">
        <w:t xml:space="preserve">, </w:t>
      </w:r>
      <w:r w:rsidR="00A2335F" w:rsidRPr="00A2335F">
        <w:t xml:space="preserve">Полины </w:t>
      </w:r>
      <w:proofErr w:type="spellStart"/>
      <w:r w:rsidR="00106FE2" w:rsidRPr="00A2335F">
        <w:t>Зизак</w:t>
      </w:r>
      <w:proofErr w:type="spellEnd"/>
      <w:r w:rsidR="00106FE2" w:rsidRPr="00A2335F">
        <w:t xml:space="preserve">, </w:t>
      </w:r>
      <w:proofErr w:type="spellStart"/>
      <w:r w:rsidR="00A2335F" w:rsidRPr="00A2335F">
        <w:t>Армине</w:t>
      </w:r>
      <w:proofErr w:type="spellEnd"/>
      <w:r w:rsidR="00A2335F" w:rsidRPr="00A2335F">
        <w:t xml:space="preserve"> </w:t>
      </w:r>
      <w:r w:rsidR="00106FE2" w:rsidRPr="00A2335F">
        <w:t xml:space="preserve">Саркисян, </w:t>
      </w:r>
      <w:r w:rsidR="00A2335F" w:rsidRPr="00A2335F">
        <w:t xml:space="preserve">Джейсона </w:t>
      </w:r>
      <w:proofErr w:type="spellStart"/>
      <w:r w:rsidR="00106FE2" w:rsidRPr="00A2335F">
        <w:t>Палмер</w:t>
      </w:r>
      <w:r w:rsidR="00A2335F" w:rsidRPr="00A2335F">
        <w:t>а</w:t>
      </w:r>
      <w:proofErr w:type="spellEnd"/>
      <w:r w:rsidR="00A2335F" w:rsidRPr="00A2335F">
        <w:t xml:space="preserve"> </w:t>
      </w:r>
      <w:r w:rsidR="00A2335F" w:rsidRPr="00A2335F">
        <w:rPr>
          <w:lang w:val="tt-RU"/>
        </w:rPr>
        <w:t>и других</w:t>
      </w:r>
      <w:r w:rsidR="00A2335F" w:rsidRPr="00A2335F">
        <w:t>)</w:t>
      </w:r>
      <w:r w:rsidR="00106FE2" w:rsidRPr="00A2335F">
        <w:t>.</w:t>
      </w:r>
      <w:r w:rsidR="003C39F2">
        <w:t xml:space="preserve"> </w:t>
      </w:r>
    </w:p>
    <w:p w:rsidR="00DB102E" w:rsidRPr="00387746" w:rsidRDefault="00DB102E" w:rsidP="00CC21C8">
      <w:pPr>
        <w:pStyle w:val="a4"/>
        <w:shd w:val="clear" w:color="auto" w:fill="FFFFFF" w:themeFill="background1"/>
        <w:spacing w:before="150" w:beforeAutospacing="0" w:after="0" w:afterAutospacing="0"/>
        <w:ind w:firstLine="709"/>
        <w:jc w:val="both"/>
      </w:pPr>
      <w:proofErr w:type="gramStart"/>
      <w:r w:rsidRPr="00387746">
        <w:t>Значимым пр</w:t>
      </w:r>
      <w:r w:rsidR="00A2335F" w:rsidRPr="00387746">
        <w:t xml:space="preserve">оектом в русле инициированного </w:t>
      </w:r>
      <w:r w:rsidR="00A2335F" w:rsidRPr="00387746">
        <w:rPr>
          <w:lang w:val="tt-RU"/>
        </w:rPr>
        <w:t>в 2013 году П</w:t>
      </w:r>
      <w:proofErr w:type="spellStart"/>
      <w:r w:rsidRPr="00387746">
        <w:t>равительством</w:t>
      </w:r>
      <w:proofErr w:type="spellEnd"/>
      <w:r w:rsidR="00A2335F" w:rsidRPr="00387746">
        <w:rPr>
          <w:lang w:val="tt-RU"/>
        </w:rPr>
        <w:t xml:space="preserve"> РФ </w:t>
      </w:r>
      <w:r w:rsidRPr="00387746">
        <w:t xml:space="preserve">году </w:t>
      </w:r>
      <w:proofErr w:type="spellStart"/>
      <w:r w:rsidRPr="00155E50">
        <w:rPr>
          <w:b/>
        </w:rPr>
        <w:t>возрождени</w:t>
      </w:r>
      <w:proofErr w:type="spellEnd"/>
      <w:r w:rsidR="00A2335F" w:rsidRPr="00155E50">
        <w:rPr>
          <w:b/>
          <w:lang w:val="tt-RU"/>
        </w:rPr>
        <w:t xml:space="preserve">я </w:t>
      </w:r>
      <w:r w:rsidRPr="00155E50">
        <w:rPr>
          <w:b/>
        </w:rPr>
        <w:t>Всероссийского хорового общества</w:t>
      </w:r>
      <w:r w:rsidRPr="00387746">
        <w:t xml:space="preserve"> стал для ГБКЗ отбор участников от Татарстана </w:t>
      </w:r>
      <w:r w:rsidRPr="00155E50">
        <w:rPr>
          <w:b/>
        </w:rPr>
        <w:t>Сводного детского хора России под управлением Валерия Гергиева</w:t>
      </w:r>
      <w:r w:rsidR="00106FE2" w:rsidRPr="00387746">
        <w:t xml:space="preserve"> для </w:t>
      </w:r>
      <w:r w:rsidR="00387746" w:rsidRPr="00387746">
        <w:rPr>
          <w:lang w:val="tt-RU"/>
        </w:rPr>
        <w:t xml:space="preserve">выступления на </w:t>
      </w:r>
      <w:r w:rsidR="00106FE2" w:rsidRPr="00387746">
        <w:t xml:space="preserve">церемонии закрытия </w:t>
      </w:r>
      <w:r w:rsidR="00387746" w:rsidRPr="00155E50">
        <w:rPr>
          <w:b/>
          <w:lang w:val="tt-RU"/>
        </w:rPr>
        <w:t>Зимней о</w:t>
      </w:r>
      <w:proofErr w:type="spellStart"/>
      <w:r w:rsidR="00106FE2" w:rsidRPr="00155E50">
        <w:rPr>
          <w:b/>
        </w:rPr>
        <w:t>лимпиады</w:t>
      </w:r>
      <w:proofErr w:type="spellEnd"/>
      <w:r w:rsidR="00387746" w:rsidRPr="00155E50">
        <w:rPr>
          <w:b/>
          <w:lang w:val="tt-RU"/>
        </w:rPr>
        <w:t>-2014</w:t>
      </w:r>
      <w:r w:rsidR="00B91732" w:rsidRPr="00387746">
        <w:t>, для чего</w:t>
      </w:r>
      <w:r w:rsidRPr="00387746">
        <w:t xml:space="preserve"> </w:t>
      </w:r>
      <w:r w:rsidR="00B91732" w:rsidRPr="00387746">
        <w:t>р</w:t>
      </w:r>
      <w:r w:rsidRPr="00387746">
        <w:t xml:space="preserve">уководством Государственного камерного хора РТ </w:t>
      </w:r>
      <w:r w:rsidR="00B91732" w:rsidRPr="00387746">
        <w:t xml:space="preserve">в октябре 2013 года специально </w:t>
      </w:r>
      <w:r w:rsidRPr="00387746">
        <w:t xml:space="preserve">был проведён </w:t>
      </w:r>
      <w:r w:rsidR="00B91732" w:rsidRPr="00387746">
        <w:t>республиканский конкурс хоровых коллективов.</w:t>
      </w:r>
      <w:proofErr w:type="gramEnd"/>
    </w:p>
    <w:p w:rsidR="00CC21C8" w:rsidRDefault="00CC21C8" w:rsidP="00CC21C8">
      <w:pPr>
        <w:pStyle w:val="previewtext"/>
        <w:shd w:val="clear" w:color="auto" w:fill="FFFFFF" w:themeFill="background1"/>
        <w:spacing w:before="0" w:beforeAutospacing="0" w:after="150" w:afterAutospacing="0"/>
        <w:ind w:firstLine="709"/>
        <w:jc w:val="both"/>
      </w:pPr>
    </w:p>
    <w:p w:rsidR="004162A8" w:rsidRPr="004162A8" w:rsidRDefault="004162A8" w:rsidP="00CC21C8">
      <w:pPr>
        <w:pStyle w:val="previewtext"/>
        <w:shd w:val="clear" w:color="auto" w:fill="FFFFFF" w:themeFill="background1"/>
        <w:spacing w:before="0" w:beforeAutospacing="0" w:after="150" w:afterAutospacing="0"/>
        <w:ind w:firstLine="709"/>
        <w:jc w:val="both"/>
        <w:rPr>
          <w:b/>
          <w:u w:val="single"/>
        </w:rPr>
      </w:pPr>
      <w:r w:rsidRPr="004162A8">
        <w:rPr>
          <w:b/>
          <w:u w:val="single"/>
        </w:rPr>
        <w:t>Планы</w:t>
      </w:r>
    </w:p>
    <w:p w:rsidR="00CC21C8" w:rsidRPr="0080259D" w:rsidRDefault="00CC21C8" w:rsidP="00CC21C8">
      <w:pPr>
        <w:pStyle w:val="previewtext"/>
        <w:shd w:val="clear" w:color="auto" w:fill="FFFFFF" w:themeFill="background1"/>
        <w:spacing w:before="0" w:beforeAutospacing="0" w:after="150" w:afterAutospacing="0"/>
        <w:ind w:firstLine="709"/>
        <w:jc w:val="both"/>
        <w:rPr>
          <w:color w:val="000000"/>
        </w:rPr>
      </w:pPr>
      <w:r w:rsidRPr="00B635B5">
        <w:rPr>
          <w:b/>
        </w:rPr>
        <w:t xml:space="preserve">Одним из </w:t>
      </w:r>
      <w:r w:rsidR="00387746">
        <w:rPr>
          <w:b/>
          <w:lang w:val="tt-RU"/>
        </w:rPr>
        <w:t xml:space="preserve">предстоящих </w:t>
      </w:r>
      <w:r w:rsidRPr="00B635B5">
        <w:rPr>
          <w:b/>
        </w:rPr>
        <w:t>крупномасштабных проектов</w:t>
      </w:r>
      <w:r w:rsidRPr="0080259D">
        <w:t>, реализуемых ГБКЗ им. С. Сайдашева</w:t>
      </w:r>
      <w:r w:rsidR="00387746">
        <w:rPr>
          <w:lang w:val="tt-RU"/>
        </w:rPr>
        <w:t>,</w:t>
      </w:r>
      <w:r w:rsidRPr="0080259D">
        <w:t xml:space="preserve"> является </w:t>
      </w:r>
      <w:r w:rsidRPr="00B635B5">
        <w:rPr>
          <w:b/>
        </w:rPr>
        <w:t>Международный фестиваль духовной музыки «Музыка веры»,</w:t>
      </w:r>
      <w:r w:rsidRPr="0080259D">
        <w:t xml:space="preserve"> предс</w:t>
      </w:r>
      <w:r w:rsidR="00106FE2">
        <w:t xml:space="preserve">тавляющий музыкальный пласт </w:t>
      </w:r>
      <w:r w:rsidRPr="0080259D">
        <w:t xml:space="preserve"> различных конфессий. За два года своего существования музыкальный форум собрал более 200 музыкантов </w:t>
      </w:r>
      <w:r w:rsidRPr="0080259D">
        <w:rPr>
          <w:color w:val="000000"/>
        </w:rPr>
        <w:t xml:space="preserve">из России, Германии, Турции, Болгарии, Узбекистана. </w:t>
      </w:r>
      <w:proofErr w:type="gramStart"/>
      <w:r w:rsidRPr="0080259D">
        <w:rPr>
          <w:color w:val="000000"/>
        </w:rPr>
        <w:t>Перед с</w:t>
      </w:r>
      <w:r w:rsidR="00106FE2">
        <w:rPr>
          <w:color w:val="000000"/>
        </w:rPr>
        <w:t>лушателями «Музыки Веры» выступи</w:t>
      </w:r>
      <w:r w:rsidRPr="0080259D">
        <w:rPr>
          <w:color w:val="000000"/>
        </w:rPr>
        <w:t xml:space="preserve">ли </w:t>
      </w:r>
      <w:proofErr w:type="spellStart"/>
      <w:r w:rsidRPr="0080259D">
        <w:rPr>
          <w:color w:val="000000"/>
        </w:rPr>
        <w:t>Севара</w:t>
      </w:r>
      <w:proofErr w:type="spellEnd"/>
      <w:r w:rsidR="00106FE2">
        <w:rPr>
          <w:color w:val="000000"/>
        </w:rPr>
        <w:t xml:space="preserve"> </w:t>
      </w:r>
      <w:proofErr w:type="spellStart"/>
      <w:r w:rsidRPr="0080259D">
        <w:rPr>
          <w:color w:val="000000"/>
        </w:rPr>
        <w:t>Назархан</w:t>
      </w:r>
      <w:proofErr w:type="spellEnd"/>
      <w:r>
        <w:rPr>
          <w:color w:val="000000"/>
        </w:rPr>
        <w:t xml:space="preserve"> (Казахстан)</w:t>
      </w:r>
      <w:r w:rsidRPr="0080259D">
        <w:rPr>
          <w:color w:val="000000"/>
        </w:rPr>
        <w:t xml:space="preserve">, </w:t>
      </w:r>
      <w:proofErr w:type="spellStart"/>
      <w:r w:rsidRPr="0080259D">
        <w:rPr>
          <w:color w:val="000000"/>
        </w:rPr>
        <w:t>Энвер</w:t>
      </w:r>
      <w:proofErr w:type="spellEnd"/>
      <w:r w:rsidRPr="0080259D">
        <w:rPr>
          <w:color w:val="000000"/>
        </w:rPr>
        <w:t xml:space="preserve"> Измайлов</w:t>
      </w:r>
      <w:r>
        <w:rPr>
          <w:color w:val="000000"/>
        </w:rPr>
        <w:t xml:space="preserve"> </w:t>
      </w:r>
      <w:r w:rsidR="00387746">
        <w:rPr>
          <w:color w:val="000000"/>
        </w:rPr>
        <w:t>(</w:t>
      </w:r>
      <w:r>
        <w:rPr>
          <w:color w:val="000000"/>
        </w:rPr>
        <w:t>Украина)</w:t>
      </w:r>
      <w:r w:rsidRPr="0080259D">
        <w:rPr>
          <w:color w:val="000000"/>
        </w:rPr>
        <w:t xml:space="preserve">, </w:t>
      </w:r>
      <w:proofErr w:type="spellStart"/>
      <w:r w:rsidRPr="0080259D">
        <w:rPr>
          <w:color w:val="000000"/>
        </w:rPr>
        <w:t>Клезмерский</w:t>
      </w:r>
      <w:proofErr w:type="spellEnd"/>
      <w:r w:rsidRPr="0080259D">
        <w:rPr>
          <w:color w:val="000000"/>
        </w:rPr>
        <w:t xml:space="preserve"> ансамбль «</w:t>
      </w:r>
      <w:proofErr w:type="spellStart"/>
      <w:r w:rsidRPr="0080259D">
        <w:rPr>
          <w:color w:val="000000"/>
        </w:rPr>
        <w:t>Симха</w:t>
      </w:r>
      <w:proofErr w:type="spellEnd"/>
      <w:r w:rsidRPr="0080259D">
        <w:rPr>
          <w:color w:val="000000"/>
        </w:rPr>
        <w:t>»</w:t>
      </w:r>
      <w:r>
        <w:rPr>
          <w:color w:val="000000"/>
        </w:rPr>
        <w:t xml:space="preserve"> </w:t>
      </w:r>
      <w:r w:rsidR="00387746">
        <w:rPr>
          <w:color w:val="000000"/>
        </w:rPr>
        <w:t>(</w:t>
      </w:r>
      <w:r>
        <w:rPr>
          <w:color w:val="000000"/>
        </w:rPr>
        <w:t>Казань)</w:t>
      </w:r>
      <w:r w:rsidRPr="0080259D">
        <w:rPr>
          <w:color w:val="000000"/>
        </w:rPr>
        <w:t>, вокальный квартет «</w:t>
      </w:r>
      <w:proofErr w:type="spellStart"/>
      <w:r w:rsidRPr="0080259D">
        <w:rPr>
          <w:color w:val="000000"/>
        </w:rPr>
        <w:t>Светоглас</w:t>
      </w:r>
      <w:proofErr w:type="spellEnd"/>
      <w:r w:rsidRPr="0080259D">
        <w:rPr>
          <w:color w:val="000000"/>
        </w:rPr>
        <w:t>»</w:t>
      </w:r>
      <w:r>
        <w:rPr>
          <w:color w:val="000000"/>
        </w:rPr>
        <w:t xml:space="preserve"> (Болгария)</w:t>
      </w:r>
      <w:r w:rsidRPr="0080259D">
        <w:rPr>
          <w:color w:val="000000"/>
        </w:rPr>
        <w:t>, патриарший хор «</w:t>
      </w:r>
      <w:proofErr w:type="spellStart"/>
      <w:r w:rsidRPr="0080259D">
        <w:rPr>
          <w:color w:val="000000"/>
        </w:rPr>
        <w:t>Пересвет</w:t>
      </w:r>
      <w:proofErr w:type="spellEnd"/>
      <w:r w:rsidRPr="0080259D">
        <w:rPr>
          <w:color w:val="000000"/>
        </w:rPr>
        <w:t>»</w:t>
      </w:r>
      <w:r>
        <w:rPr>
          <w:color w:val="000000"/>
        </w:rPr>
        <w:t xml:space="preserve"> (Москва)</w:t>
      </w:r>
      <w:r w:rsidRPr="0080259D">
        <w:rPr>
          <w:color w:val="000000"/>
        </w:rPr>
        <w:t xml:space="preserve"> и </w:t>
      </w:r>
      <w:r w:rsidR="00106FE2">
        <w:rPr>
          <w:color w:val="000000"/>
        </w:rPr>
        <w:t xml:space="preserve"> многие  </w:t>
      </w:r>
      <w:r w:rsidRPr="0080259D">
        <w:rPr>
          <w:color w:val="000000"/>
        </w:rPr>
        <w:t>другие исполнители.</w:t>
      </w:r>
      <w:proofErr w:type="gramEnd"/>
    </w:p>
    <w:p w:rsidR="00922458" w:rsidRPr="00DB102E" w:rsidRDefault="00CC21C8" w:rsidP="00CC21C8">
      <w:pPr>
        <w:pStyle w:val="previewtext"/>
        <w:shd w:val="clear" w:color="auto" w:fill="FFFFFF" w:themeFill="background1"/>
        <w:spacing w:before="0" w:beforeAutospacing="0" w:after="150" w:afterAutospacing="0"/>
        <w:ind w:firstLine="709"/>
        <w:jc w:val="both"/>
        <w:rPr>
          <w:color w:val="FF0000"/>
        </w:rPr>
      </w:pPr>
      <w:r w:rsidRPr="00B635B5">
        <w:rPr>
          <w:b/>
          <w:color w:val="000000"/>
        </w:rPr>
        <w:t xml:space="preserve">В Год культуры в России и Татарстане </w:t>
      </w:r>
      <w:r w:rsidRPr="00B635B5">
        <w:rPr>
          <w:b/>
          <w:color w:val="000000"/>
          <w:lang w:val="en-US"/>
        </w:rPr>
        <w:t>III</w:t>
      </w:r>
      <w:r w:rsidRPr="00B635B5">
        <w:rPr>
          <w:b/>
          <w:color w:val="000000"/>
        </w:rPr>
        <w:t xml:space="preserve"> Международный фестиваль духовной музыки  «Музыка веры» </w:t>
      </w:r>
      <w:r w:rsidRPr="0080259D">
        <w:rPr>
          <w:color w:val="000000"/>
        </w:rPr>
        <w:t>традиционно</w:t>
      </w:r>
      <w:r w:rsidR="00106FE2">
        <w:rPr>
          <w:color w:val="000000"/>
        </w:rPr>
        <w:t xml:space="preserve"> пройдёт в мае-июне в формате </w:t>
      </w:r>
      <w:proofErr w:type="spellStart"/>
      <w:r w:rsidR="00106FE2">
        <w:rPr>
          <w:color w:val="000000"/>
        </w:rPr>
        <w:t>о</w:t>
      </w:r>
      <w:r w:rsidRPr="0080259D">
        <w:rPr>
          <w:color w:val="000000"/>
        </w:rPr>
        <w:t>пен-эйров</w:t>
      </w:r>
      <w:proofErr w:type="spellEnd"/>
      <w:r w:rsidRPr="0080259D">
        <w:rPr>
          <w:color w:val="000000"/>
        </w:rPr>
        <w:t xml:space="preserve"> в </w:t>
      </w:r>
      <w:proofErr w:type="spellStart"/>
      <w:r w:rsidRPr="0080259D">
        <w:rPr>
          <w:color w:val="000000"/>
        </w:rPr>
        <w:t>Болгаре</w:t>
      </w:r>
      <w:proofErr w:type="spellEnd"/>
      <w:r w:rsidRPr="0080259D">
        <w:rPr>
          <w:color w:val="000000"/>
        </w:rPr>
        <w:t xml:space="preserve">, Свияжске и на открытой площадке Пушечного двора музея-заповедника «Казанский кремль». </w:t>
      </w:r>
      <w:r w:rsidR="00922458" w:rsidRPr="00387746">
        <w:t xml:space="preserve">В настоящее время ведутся переговоры с будущими исполнителями и </w:t>
      </w:r>
      <w:proofErr w:type="spellStart"/>
      <w:r w:rsidR="00922458" w:rsidRPr="00387746">
        <w:t>хэдлайнерами</w:t>
      </w:r>
      <w:proofErr w:type="spellEnd"/>
      <w:r w:rsidR="00922458" w:rsidRPr="00387746">
        <w:t xml:space="preserve"> проекта. Доступ на фестиваль будет свободным для всех желающих.</w:t>
      </w:r>
      <w:r w:rsidR="00922458" w:rsidRPr="00DB102E">
        <w:rPr>
          <w:color w:val="FF0000"/>
        </w:rPr>
        <w:t xml:space="preserve"> </w:t>
      </w:r>
    </w:p>
    <w:p w:rsidR="00CC21C8" w:rsidRPr="00387746" w:rsidRDefault="00922458" w:rsidP="00CC21C8">
      <w:pPr>
        <w:pStyle w:val="previewtext"/>
        <w:shd w:val="clear" w:color="auto" w:fill="FFFFFF" w:themeFill="background1"/>
        <w:spacing w:before="0" w:beforeAutospacing="0" w:after="150" w:afterAutospacing="0"/>
        <w:ind w:firstLine="709"/>
        <w:jc w:val="both"/>
      </w:pPr>
      <w:r w:rsidRPr="00387746">
        <w:t xml:space="preserve">Ожидаемым значимым проектом, организуемым </w:t>
      </w:r>
      <w:r w:rsidR="00CC21C8" w:rsidRPr="00387746">
        <w:t>ГБКЗ им. С. Сайдашева</w:t>
      </w:r>
      <w:r w:rsidRPr="00387746">
        <w:t>, является участие его штатного коллектива, Государственного камерного хора РТ</w:t>
      </w:r>
      <w:r w:rsidR="00387746" w:rsidRPr="00387746">
        <w:t>,</w:t>
      </w:r>
      <w:r w:rsidRPr="00387746">
        <w:t xml:space="preserve"> </w:t>
      </w:r>
      <w:r w:rsidR="00CC21C8" w:rsidRPr="00387746">
        <w:t xml:space="preserve">в праздновании </w:t>
      </w:r>
      <w:r w:rsidR="00CC21C8" w:rsidRPr="00387746">
        <w:rPr>
          <w:b/>
        </w:rPr>
        <w:t>24 мая Дня слав</w:t>
      </w:r>
      <w:r w:rsidR="00DB102E" w:rsidRPr="00387746">
        <w:rPr>
          <w:b/>
        </w:rPr>
        <w:t>янской письменности и культуры.</w:t>
      </w:r>
      <w:r w:rsidR="00DB102E" w:rsidRPr="00DB102E">
        <w:rPr>
          <w:b/>
          <w:color w:val="FF0000"/>
        </w:rPr>
        <w:t xml:space="preserve"> </w:t>
      </w:r>
      <w:r w:rsidR="00DB102E" w:rsidRPr="00387746">
        <w:t xml:space="preserve">Мероприятие будет проходить в этот день по всей стране с телевизионными включениями из  разных городов. Предполагается, что в Казани его площадкой станет Площадь 1 мая перед казанским кремлём. </w:t>
      </w:r>
    </w:p>
    <w:p w:rsidR="00B91732" w:rsidRPr="00387746" w:rsidRDefault="00B91732" w:rsidP="00CC21C8">
      <w:pPr>
        <w:pStyle w:val="previewtext"/>
        <w:shd w:val="clear" w:color="auto" w:fill="FFFFFF" w:themeFill="background1"/>
        <w:spacing w:before="0" w:beforeAutospacing="0" w:after="150" w:afterAutospacing="0"/>
        <w:ind w:firstLine="709"/>
        <w:jc w:val="both"/>
        <w:rPr>
          <w:b/>
        </w:rPr>
      </w:pPr>
      <w:r w:rsidRPr="00387746">
        <w:rPr>
          <w:b/>
        </w:rPr>
        <w:lastRenderedPageBreak/>
        <w:t>В предстоящем сезоне 2014/2015 ГБКЗ</w:t>
      </w:r>
      <w:r w:rsidRPr="00387746">
        <w:t xml:space="preserve"> им. С. Сайдашева планирует дальнейшее </w:t>
      </w:r>
      <w:r w:rsidRPr="00387746">
        <w:rPr>
          <w:b/>
        </w:rPr>
        <w:t>развитие своих ключевых направлений.</w:t>
      </w:r>
      <w:r w:rsidRPr="00387746">
        <w:t xml:space="preserve"> Приоритетом среди них, безусловно, является работа над </w:t>
      </w:r>
      <w:r w:rsidRPr="00387746">
        <w:rPr>
          <w:b/>
        </w:rPr>
        <w:t>просветительскими абонементами для юных слушателей</w:t>
      </w:r>
      <w:r w:rsidRPr="00387746">
        <w:t xml:space="preserve">. В рамках цикла </w:t>
      </w:r>
      <w:r w:rsidRPr="00387746">
        <w:rPr>
          <w:b/>
        </w:rPr>
        <w:t>«Органное королевство»</w:t>
      </w:r>
      <w:r w:rsidRPr="00387746">
        <w:t xml:space="preserve"> запланированы концерты, посвящённые </w:t>
      </w:r>
      <w:proofErr w:type="gramStart"/>
      <w:r w:rsidRPr="00387746">
        <w:t>предстоящему</w:t>
      </w:r>
      <w:proofErr w:type="gramEnd"/>
      <w:r w:rsidRPr="00387746">
        <w:t xml:space="preserve"> </w:t>
      </w:r>
      <w:r w:rsidRPr="00387746">
        <w:rPr>
          <w:b/>
        </w:rPr>
        <w:t xml:space="preserve">330-летию И. С. Баха, </w:t>
      </w:r>
      <w:r w:rsidRPr="00387746">
        <w:t xml:space="preserve">в дни осенних каникул ожидается </w:t>
      </w:r>
      <w:r w:rsidR="00DF1231" w:rsidRPr="00387746">
        <w:t xml:space="preserve">приезд </w:t>
      </w:r>
      <w:r w:rsidR="00DF1231" w:rsidRPr="00387746">
        <w:rPr>
          <w:b/>
        </w:rPr>
        <w:t xml:space="preserve">Молодёжного симфонического оркестра Белоруссии и России, </w:t>
      </w:r>
      <w:r w:rsidR="00DF1231" w:rsidRPr="00387746">
        <w:t xml:space="preserve">который выступит в рамках </w:t>
      </w:r>
      <w:r w:rsidR="00DF1231" w:rsidRPr="00387746">
        <w:rPr>
          <w:b/>
        </w:rPr>
        <w:t xml:space="preserve">Фестиваля детского </w:t>
      </w:r>
      <w:r w:rsidR="00BD1744" w:rsidRPr="00387746">
        <w:rPr>
          <w:b/>
        </w:rPr>
        <w:t xml:space="preserve"> музыкального </w:t>
      </w:r>
      <w:r w:rsidR="00DF1231" w:rsidRPr="00387746">
        <w:rPr>
          <w:b/>
        </w:rPr>
        <w:t xml:space="preserve">творчества «Ступени мастерства». </w:t>
      </w:r>
    </w:p>
    <w:p w:rsidR="00DF1231" w:rsidRPr="00387746" w:rsidRDefault="00DF1231" w:rsidP="00CC21C8">
      <w:pPr>
        <w:pStyle w:val="previewtext"/>
        <w:shd w:val="clear" w:color="auto" w:fill="FFFFFF" w:themeFill="background1"/>
        <w:spacing w:before="0" w:beforeAutospacing="0" w:after="150" w:afterAutospacing="0"/>
        <w:ind w:firstLine="709"/>
        <w:jc w:val="both"/>
      </w:pPr>
      <w:r w:rsidRPr="00387746">
        <w:t xml:space="preserve">В русле юбилейных и памятных дат запланирован концерты Государственного камерного хора РТ к </w:t>
      </w:r>
      <w:r w:rsidRPr="00387746">
        <w:rPr>
          <w:b/>
        </w:rPr>
        <w:t>200-летию со дня рождения поэта М. Ю. Лермонтова</w:t>
      </w:r>
      <w:r w:rsidRPr="00387746">
        <w:t xml:space="preserve"> (октябрь) и к </w:t>
      </w:r>
      <w:r w:rsidRPr="00387746">
        <w:rPr>
          <w:b/>
        </w:rPr>
        <w:t>75-летию Союза композиторов РТ</w:t>
      </w:r>
      <w:r w:rsidRPr="00387746">
        <w:t xml:space="preserve"> (ноябрь). Своё </w:t>
      </w:r>
      <w:r w:rsidRPr="00387746">
        <w:rPr>
          <w:b/>
        </w:rPr>
        <w:t>70-летие</w:t>
      </w:r>
      <w:r w:rsidRPr="00387746">
        <w:t xml:space="preserve"> отметит художественный руководитель Государственного струнного квартета РТ, лауреат </w:t>
      </w:r>
      <w:proofErr w:type="spellStart"/>
      <w:r w:rsidRPr="00387746">
        <w:t>Тукаевской</w:t>
      </w:r>
      <w:proofErr w:type="spellEnd"/>
      <w:r w:rsidRPr="00387746">
        <w:t xml:space="preserve"> премии </w:t>
      </w:r>
      <w:r w:rsidRPr="00387746">
        <w:rPr>
          <w:b/>
        </w:rPr>
        <w:t xml:space="preserve">Шамиль </w:t>
      </w:r>
      <w:proofErr w:type="spellStart"/>
      <w:r w:rsidRPr="00387746">
        <w:rPr>
          <w:b/>
        </w:rPr>
        <w:t>Монасыпов</w:t>
      </w:r>
      <w:proofErr w:type="spellEnd"/>
      <w:r w:rsidRPr="00387746">
        <w:t xml:space="preserve">.   </w:t>
      </w:r>
    </w:p>
    <w:p w:rsidR="00CC21C8" w:rsidRDefault="00CC21C8" w:rsidP="00CC21C8">
      <w:pPr>
        <w:pStyle w:val="previewtext"/>
        <w:shd w:val="clear" w:color="auto" w:fill="FFFFFF" w:themeFill="background1"/>
        <w:spacing w:before="0" w:beforeAutospacing="0" w:after="150" w:afterAutospacing="0"/>
        <w:ind w:firstLine="709"/>
        <w:jc w:val="both"/>
        <w:rPr>
          <w:b/>
          <w:color w:val="000000"/>
          <w:u w:val="single"/>
        </w:rPr>
      </w:pPr>
      <w:r w:rsidRPr="00B635B5">
        <w:rPr>
          <w:b/>
          <w:color w:val="000000"/>
          <w:u w:val="single"/>
        </w:rPr>
        <w:t>Коллективы ГБКЗ им. С. Сайдашева</w:t>
      </w:r>
    </w:p>
    <w:p w:rsidR="00DF1231" w:rsidRPr="00DF1231" w:rsidRDefault="00DF1231" w:rsidP="00CC21C8">
      <w:pPr>
        <w:pStyle w:val="previewtext"/>
        <w:shd w:val="clear" w:color="auto" w:fill="FFFFFF" w:themeFill="background1"/>
        <w:spacing w:before="0" w:beforeAutospacing="0" w:after="150" w:afterAutospacing="0"/>
        <w:ind w:firstLine="709"/>
        <w:jc w:val="both"/>
        <w:rPr>
          <w:b/>
          <w:color w:val="000000"/>
        </w:rPr>
      </w:pPr>
      <w:r w:rsidRPr="00DF1231">
        <w:rPr>
          <w:b/>
          <w:color w:val="000000"/>
        </w:rPr>
        <w:t xml:space="preserve">В официальный штат зала входит 2 </w:t>
      </w:r>
      <w:proofErr w:type="gramStart"/>
      <w:r w:rsidRPr="00DF1231">
        <w:rPr>
          <w:b/>
          <w:color w:val="000000"/>
        </w:rPr>
        <w:t>творческих</w:t>
      </w:r>
      <w:proofErr w:type="gramEnd"/>
      <w:r w:rsidRPr="00DF1231">
        <w:rPr>
          <w:b/>
          <w:color w:val="000000"/>
        </w:rPr>
        <w:t xml:space="preserve"> коллектива:</w:t>
      </w:r>
    </w:p>
    <w:p w:rsidR="00CC21C8" w:rsidRPr="00A936D0" w:rsidRDefault="00CC21C8" w:rsidP="00CC21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A936D0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  <w:lang w:eastAsia="ru-RU"/>
        </w:rPr>
        <w:t>Государственный струнный квартет Республики Татарстан</w:t>
      </w:r>
    </w:p>
    <w:p w:rsidR="00CC21C8" w:rsidRPr="00A936D0" w:rsidRDefault="00CC21C8" w:rsidP="00CC21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A936D0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bdr w:val="none" w:sz="0" w:space="0" w:color="auto" w:frame="1"/>
          <w:lang w:eastAsia="ru-RU"/>
        </w:rPr>
        <w:t xml:space="preserve">Шамиль МОНАСЫПОВ </w:t>
      </w:r>
      <w:r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bdr w:val="none" w:sz="0" w:space="0" w:color="auto" w:frame="1"/>
          <w:lang w:eastAsia="ru-RU"/>
        </w:rPr>
        <w:t xml:space="preserve">— художественный руководитель, </w:t>
      </w:r>
      <w:r w:rsidRPr="00A936D0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bdr w:val="none" w:sz="0" w:space="0" w:color="auto" w:frame="1"/>
          <w:lang w:eastAsia="ru-RU"/>
        </w:rPr>
        <w:t>I скрипка</w:t>
      </w:r>
      <w:r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A936D0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bdr w:val="none" w:sz="0" w:space="0" w:color="auto" w:frame="1"/>
          <w:lang w:eastAsia="ru-RU"/>
        </w:rPr>
        <w:t>Марат ЗАРИПОВ – II скрипка</w:t>
      </w:r>
      <w:r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A936D0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bdr w:val="none" w:sz="0" w:space="0" w:color="auto" w:frame="1"/>
          <w:lang w:eastAsia="ru-RU"/>
        </w:rPr>
        <w:t>Аскар КУРБАНГАЛЕЕВ – альт</w:t>
      </w:r>
      <w:r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A936D0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bdr w:val="none" w:sz="0" w:space="0" w:color="auto" w:frame="1"/>
          <w:lang w:eastAsia="ru-RU"/>
        </w:rPr>
        <w:t>Альберт АСАДУЛЛИН – виолончель</w:t>
      </w:r>
    </w:p>
    <w:p w:rsidR="00CC21C8" w:rsidRPr="00A936D0" w:rsidRDefault="00CC21C8" w:rsidP="00CC21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A936D0">
        <w:rPr>
          <w:rFonts w:ascii="Times New Roman" w:eastAsia="Times New Roman" w:hAnsi="Times New Roman" w:cs="Times New Roman"/>
          <w:i w:val="0"/>
          <w:iCs w:val="0"/>
          <w:sz w:val="24"/>
          <w:szCs w:val="24"/>
          <w:bdr w:val="none" w:sz="0" w:space="0" w:color="auto" w:frame="1"/>
          <w:lang w:eastAsia="ru-RU"/>
        </w:rPr>
        <w:t> </w:t>
      </w:r>
      <w:r w:rsidRPr="0080259D">
        <w:rPr>
          <w:rFonts w:ascii="Times New Roman" w:eastAsia="Times New Roman" w:hAnsi="Times New Roman" w:cs="Times New Roman"/>
          <w:i w:val="0"/>
          <w:iCs w:val="0"/>
          <w:sz w:val="24"/>
          <w:szCs w:val="24"/>
          <w:bdr w:val="none" w:sz="0" w:space="0" w:color="auto" w:frame="1"/>
          <w:lang w:eastAsia="ru-RU"/>
        </w:rPr>
        <w:t>А</w:t>
      </w:r>
      <w:r w:rsidRPr="00A936D0">
        <w:rPr>
          <w:rFonts w:ascii="Times New Roman" w:eastAsia="Times New Roman" w:hAnsi="Times New Roman" w:cs="Times New Roman"/>
          <w:i w:val="0"/>
          <w:iCs w:val="0"/>
          <w:sz w:val="24"/>
          <w:szCs w:val="24"/>
          <w:bdr w:val="none" w:sz="0" w:space="0" w:color="auto" w:frame="1"/>
          <w:lang w:eastAsia="ru-RU"/>
        </w:rPr>
        <w:t>ртисты квартета выступают в неизменном составе уже с 1979 года. Ныне участники ансамбля – профессора Казанской государственной консерватории, заслуженные артисты Российской Федерации, народные артисты Республики Татарстан, лауреаты Государственных премий им. Г.Тукая и М.</w:t>
      </w:r>
      <w:r w:rsidR="00387746">
        <w:rPr>
          <w:rFonts w:ascii="Times New Roman" w:eastAsia="Times New Roman" w:hAnsi="Times New Roman" w:cs="Times New Roman"/>
          <w:i w:val="0"/>
          <w:iCs w:val="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36D0">
        <w:rPr>
          <w:rFonts w:ascii="Times New Roman" w:eastAsia="Times New Roman" w:hAnsi="Times New Roman" w:cs="Times New Roman"/>
          <w:i w:val="0"/>
          <w:iCs w:val="0"/>
          <w:sz w:val="24"/>
          <w:szCs w:val="24"/>
          <w:bdr w:val="none" w:sz="0" w:space="0" w:color="auto" w:frame="1"/>
          <w:lang w:eastAsia="ru-RU"/>
        </w:rPr>
        <w:t>Джалиля</w:t>
      </w:r>
      <w:proofErr w:type="spellEnd"/>
      <w:r w:rsidRPr="00A936D0">
        <w:rPr>
          <w:rFonts w:ascii="Times New Roman" w:eastAsia="Times New Roman" w:hAnsi="Times New Roman" w:cs="Times New Roman"/>
          <w:i w:val="0"/>
          <w:iCs w:val="0"/>
          <w:sz w:val="24"/>
          <w:szCs w:val="24"/>
          <w:bdr w:val="none" w:sz="0" w:space="0" w:color="auto" w:frame="1"/>
          <w:lang w:eastAsia="ru-RU"/>
        </w:rPr>
        <w:t>.</w:t>
      </w:r>
      <w:r w:rsidR="00387746">
        <w:rPr>
          <w:rFonts w:ascii="Times New Roman" w:eastAsia="Times New Roman" w:hAnsi="Times New Roman" w:cs="Times New Roman"/>
          <w:i w:val="0"/>
          <w:iCs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936D0">
        <w:rPr>
          <w:rFonts w:ascii="Times New Roman" w:eastAsia="Times New Roman" w:hAnsi="Times New Roman" w:cs="Times New Roman"/>
          <w:i w:val="0"/>
          <w:iCs w:val="0"/>
          <w:sz w:val="24"/>
          <w:szCs w:val="24"/>
          <w:bdr w:val="none" w:sz="0" w:space="0" w:color="auto" w:frame="1"/>
          <w:lang w:eastAsia="ru-RU"/>
        </w:rPr>
        <w:t xml:space="preserve">Значительное место в репертуаре квартета занимают сочинения </w:t>
      </w:r>
      <w:r w:rsidRPr="0080259D">
        <w:rPr>
          <w:rFonts w:ascii="Times New Roman" w:eastAsia="Times New Roman" w:hAnsi="Times New Roman" w:cs="Times New Roman"/>
          <w:i w:val="0"/>
          <w:iCs w:val="0"/>
          <w:sz w:val="24"/>
          <w:szCs w:val="24"/>
          <w:bdr w:val="none" w:sz="0" w:space="0" w:color="auto" w:frame="1"/>
          <w:lang w:eastAsia="ru-RU"/>
        </w:rPr>
        <w:t xml:space="preserve">татарских классиков и современных композиторов. </w:t>
      </w:r>
      <w:r w:rsidRPr="00A936D0">
        <w:rPr>
          <w:rFonts w:ascii="Times New Roman" w:eastAsia="Times New Roman" w:hAnsi="Times New Roman" w:cs="Times New Roman"/>
          <w:i w:val="0"/>
          <w:iCs w:val="0"/>
          <w:sz w:val="24"/>
          <w:szCs w:val="24"/>
          <w:bdr w:val="none" w:sz="0" w:space="0" w:color="auto" w:frame="1"/>
          <w:lang w:eastAsia="ru-RU"/>
        </w:rPr>
        <w:t>Репертуар квартета также включает в себя музыку венских классиков</w:t>
      </w:r>
      <w:r w:rsidRPr="0080259D">
        <w:rPr>
          <w:rFonts w:ascii="Times New Roman" w:eastAsia="Times New Roman" w:hAnsi="Times New Roman" w:cs="Times New Roman"/>
          <w:i w:val="0"/>
          <w:iCs w:val="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A936D0">
        <w:rPr>
          <w:rFonts w:ascii="Times New Roman" w:eastAsia="Times New Roman" w:hAnsi="Times New Roman" w:cs="Times New Roman"/>
          <w:i w:val="0"/>
          <w:iCs w:val="0"/>
          <w:sz w:val="24"/>
          <w:szCs w:val="24"/>
          <w:bdr w:val="none" w:sz="0" w:space="0" w:color="auto" w:frame="1"/>
          <w:lang w:eastAsia="ru-RU"/>
        </w:rPr>
        <w:t>сочинения русских композиторов</w:t>
      </w:r>
      <w:r w:rsidRPr="0080259D">
        <w:rPr>
          <w:rFonts w:ascii="Times New Roman" w:eastAsia="Times New Roman" w:hAnsi="Times New Roman" w:cs="Times New Roman"/>
          <w:i w:val="0"/>
          <w:iCs w:val="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A936D0">
        <w:rPr>
          <w:rFonts w:ascii="Times New Roman" w:eastAsia="Times New Roman" w:hAnsi="Times New Roman" w:cs="Times New Roman"/>
          <w:i w:val="0"/>
          <w:iCs w:val="0"/>
          <w:sz w:val="24"/>
          <w:szCs w:val="24"/>
          <w:bdr w:val="none" w:sz="0" w:space="0" w:color="auto" w:frame="1"/>
          <w:lang w:eastAsia="ru-RU"/>
        </w:rPr>
        <w:t>произведения композиторов ХХ века </w:t>
      </w:r>
    </w:p>
    <w:p w:rsidR="00CC21C8" w:rsidRPr="00A936D0" w:rsidRDefault="00CC21C8" w:rsidP="00CC21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A936D0">
        <w:rPr>
          <w:rFonts w:ascii="Times New Roman" w:eastAsia="Times New Roman" w:hAnsi="Times New Roman" w:cs="Times New Roman"/>
          <w:i w:val="0"/>
          <w:iCs w:val="0"/>
          <w:sz w:val="24"/>
          <w:szCs w:val="24"/>
          <w:bdr w:val="none" w:sz="0" w:space="0" w:color="auto" w:frame="1"/>
          <w:lang w:eastAsia="ru-RU"/>
        </w:rPr>
        <w:t xml:space="preserve">Квартет принимал участие во многих международных фестивалях классической и современной музыки. </w:t>
      </w:r>
      <w:proofErr w:type="gramStart"/>
      <w:r w:rsidRPr="00A936D0">
        <w:rPr>
          <w:rFonts w:ascii="Times New Roman" w:eastAsia="Times New Roman" w:hAnsi="Times New Roman" w:cs="Times New Roman"/>
          <w:i w:val="0"/>
          <w:iCs w:val="0"/>
          <w:sz w:val="24"/>
          <w:szCs w:val="24"/>
          <w:bdr w:val="none" w:sz="0" w:space="0" w:color="auto" w:frame="1"/>
          <w:lang w:eastAsia="ru-RU"/>
        </w:rPr>
        <w:t>Он неоднократно гастролировал в Японии, Германии, Италии, Финляндии, Турции, США, Англии, Франции, Голландии, Индии, Австралии, Малайзии, Словакии, Чехии, Саудовской Аравии, Сирии, Кувейте. </w:t>
      </w:r>
      <w:proofErr w:type="gramEnd"/>
    </w:p>
    <w:p w:rsidR="00CC21C8" w:rsidRPr="00A936D0" w:rsidRDefault="00CC21C8" w:rsidP="00CC21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A936D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 </w:t>
      </w:r>
    </w:p>
    <w:p w:rsidR="00CC21C8" w:rsidRPr="0080259D" w:rsidRDefault="00CC21C8" w:rsidP="00CC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</w:pPr>
      <w:r w:rsidRPr="0080259D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Государственный камерный хор Республики Татарстан</w:t>
      </w:r>
    </w:p>
    <w:p w:rsidR="00CC21C8" w:rsidRPr="0080259D" w:rsidRDefault="00CC21C8" w:rsidP="00CC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80259D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Коллектив был учреждён в 2007 году Постановлением Кабинета министров Республики Татарстан. Возглавила его заслуженный деятель искусств РТ,  доцент Казанской государственной консерватории </w:t>
      </w:r>
      <w:proofErr w:type="spellStart"/>
      <w:r w:rsidRPr="0080259D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МиляушаТаминдарова</w:t>
      </w:r>
      <w:proofErr w:type="spellEnd"/>
      <w:r w:rsidRPr="0080259D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. С 2008 года Государственный камерный хор РТ входит в состав Государственного Большого концертного зала имени С. Сайдашева.</w:t>
      </w:r>
    </w:p>
    <w:p w:rsidR="00CC21C8" w:rsidRDefault="00CC21C8" w:rsidP="00CC21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</w:rPr>
      </w:pPr>
      <w:r w:rsidRPr="0080259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</w:rPr>
        <w:t>Коллектив ведёт активную концертную жизнь, участвует в абонементах ГБКЗ имени С. Сайдашева, представляет сольные программы, гастролирует. Музыканты тесно сотрудничают с Государственным симфоническим оркестром РТ, Казанским камерным оркестром «</w:t>
      </w:r>
      <w:r w:rsidRPr="0080259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val="en-US"/>
        </w:rPr>
        <w:t>La</w:t>
      </w:r>
      <w:r w:rsidR="00387746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80259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val="en-US"/>
        </w:rPr>
        <w:t>Primavera</w:t>
      </w:r>
      <w:r w:rsidRPr="0080259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</w:rPr>
        <w:t>», Военным духовым оркестром Казанского высшего военного командного училища, группой «</w:t>
      </w:r>
      <w:r w:rsidRPr="0080259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val="en-US"/>
        </w:rPr>
        <w:t>Jive</w:t>
      </w:r>
      <w:r w:rsidRPr="0080259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</w:rPr>
        <w:t xml:space="preserve">», камерным балетом «Пантера». </w:t>
      </w:r>
    </w:p>
    <w:p w:rsidR="00CC21C8" w:rsidRDefault="00CC21C8" w:rsidP="00CC21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iCs w:val="0"/>
          <w:color w:val="222222"/>
          <w:sz w:val="24"/>
          <w:szCs w:val="24"/>
        </w:rPr>
      </w:pPr>
      <w:r w:rsidRPr="0080259D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Камерный хор участвовал в Открытом фестивале современной культуры «</w:t>
      </w:r>
      <w:r w:rsidRPr="0080259D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en-US" w:eastAsia="ru-RU"/>
        </w:rPr>
        <w:t>Kremlin</w:t>
      </w:r>
      <w:r w:rsidR="0038774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80259D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en-US" w:eastAsia="ru-RU"/>
        </w:rPr>
        <w:t>Live</w:t>
      </w:r>
      <w:r w:rsidRPr="0080259D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», Международном музыкальном фестивале «Сотворение мира». Также коллектив </w:t>
      </w:r>
      <w:r w:rsidRPr="0080259D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принимал участие в фестивале «Невские хоровые ассамблеи» в Санкт-Петербурге;  </w:t>
      </w:r>
      <w:r w:rsidRPr="0080259D">
        <w:rPr>
          <w:rFonts w:ascii="Times New Roman" w:eastAsia="Calibri" w:hAnsi="Times New Roman" w:cs="Times New Roman"/>
          <w:i w:val="0"/>
          <w:iCs w:val="0"/>
          <w:sz w:val="24"/>
          <w:szCs w:val="24"/>
          <w:lang w:val="en-GB"/>
        </w:rPr>
        <w:t>X</w:t>
      </w:r>
      <w:r w:rsidRPr="0080259D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и </w:t>
      </w:r>
      <w:r w:rsidRPr="0080259D">
        <w:rPr>
          <w:rFonts w:ascii="Times New Roman" w:eastAsia="Calibri" w:hAnsi="Times New Roman" w:cs="Times New Roman"/>
          <w:i w:val="0"/>
          <w:iCs w:val="0"/>
          <w:sz w:val="24"/>
          <w:szCs w:val="24"/>
          <w:lang w:val="en-GB"/>
        </w:rPr>
        <w:t>XI</w:t>
      </w:r>
      <w:r w:rsidRPr="0080259D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Пасхальных фестивалях в Москве, </w:t>
      </w:r>
      <w:r w:rsidRPr="0080259D">
        <w:rPr>
          <w:rFonts w:ascii="Times New Roman" w:eastAsia="Calibri" w:hAnsi="Times New Roman" w:cs="Times New Roman"/>
          <w:i w:val="0"/>
          <w:iCs w:val="0"/>
          <w:color w:val="222222"/>
          <w:sz w:val="24"/>
          <w:szCs w:val="24"/>
        </w:rPr>
        <w:t xml:space="preserve">Международных фестивалях «Музыка веры» (Казань-Болгар-Свияжск), фестивалях органной музыки и фестивале «Белые ночи» в Перми.  </w:t>
      </w:r>
    </w:p>
    <w:p w:rsidR="00F015D9" w:rsidRDefault="00F015D9" w:rsidP="00CC21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iCs w:val="0"/>
          <w:color w:val="222222"/>
          <w:sz w:val="24"/>
          <w:szCs w:val="24"/>
        </w:rPr>
      </w:pPr>
    </w:p>
    <w:p w:rsidR="00CC21C8" w:rsidRPr="00F015D9" w:rsidRDefault="00CC21C8" w:rsidP="00F015D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</w:p>
    <w:p w:rsidR="00630691" w:rsidRPr="00F015D9" w:rsidRDefault="00630691" w:rsidP="00F015D9">
      <w:pPr>
        <w:shd w:val="clear" w:color="auto" w:fill="FFFFFF" w:themeFill="background1"/>
      </w:pPr>
    </w:p>
    <w:sectPr w:rsidR="00630691" w:rsidRPr="00F015D9" w:rsidSect="008B0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C8"/>
    <w:rsid w:val="00106FE2"/>
    <w:rsid w:val="00155E50"/>
    <w:rsid w:val="00241853"/>
    <w:rsid w:val="00387746"/>
    <w:rsid w:val="003A30F8"/>
    <w:rsid w:val="003C39F2"/>
    <w:rsid w:val="004160D1"/>
    <w:rsid w:val="004162A8"/>
    <w:rsid w:val="00440E37"/>
    <w:rsid w:val="004C79CF"/>
    <w:rsid w:val="00513BB2"/>
    <w:rsid w:val="00526C48"/>
    <w:rsid w:val="00630691"/>
    <w:rsid w:val="00922458"/>
    <w:rsid w:val="00A2335F"/>
    <w:rsid w:val="00B91732"/>
    <w:rsid w:val="00BD1744"/>
    <w:rsid w:val="00BE2B21"/>
    <w:rsid w:val="00CC21C8"/>
    <w:rsid w:val="00DB102E"/>
    <w:rsid w:val="00DE5292"/>
    <w:rsid w:val="00DF1231"/>
    <w:rsid w:val="00E12673"/>
    <w:rsid w:val="00ED79B8"/>
    <w:rsid w:val="00F0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1C8"/>
    <w:pPr>
      <w:spacing w:after="200" w:line="288" w:lineRule="auto"/>
    </w:pPr>
    <w:rPr>
      <w:rFonts w:asciiTheme="minorHAnsi" w:eastAsiaTheme="minorHAnsi" w:hAnsiTheme="minorHAnsi" w:cstheme="minorBidi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6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C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previewtext">
    <w:name w:val="preview_text"/>
    <w:basedOn w:val="a"/>
    <w:rsid w:val="00CC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15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1C8"/>
    <w:pPr>
      <w:spacing w:after="200" w:line="288" w:lineRule="auto"/>
    </w:pPr>
    <w:rPr>
      <w:rFonts w:asciiTheme="minorHAnsi" w:eastAsiaTheme="minorHAnsi" w:hAnsiTheme="minorHAnsi" w:cstheme="minorBidi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6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C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previewtext">
    <w:name w:val="preview_text"/>
    <w:basedOn w:val="a"/>
    <w:rsid w:val="00CC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1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BBACC-D63A-45AA-B994-1E721F14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Рузиля Р. Мухаметова</cp:lastModifiedBy>
  <cp:revision>2</cp:revision>
  <dcterms:created xsi:type="dcterms:W3CDTF">2014-03-06T11:03:00Z</dcterms:created>
  <dcterms:modified xsi:type="dcterms:W3CDTF">2014-03-06T11:03:00Z</dcterms:modified>
</cp:coreProperties>
</file>